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637" w:rsidRDefault="00706E22" w:rsidP="00604EEF">
      <w:pPr>
        <w:pStyle w:val="1"/>
        <w:spacing w:before="73"/>
        <w:ind w:left="0" w:firstLine="0"/>
        <w:jc w:val="center"/>
      </w:pPr>
      <w:r>
        <w:t>Интерпретация результатов анкеты</w:t>
      </w:r>
    </w:p>
    <w:p w:rsidR="00604EEF" w:rsidRDefault="00706E22" w:rsidP="00604EEF">
      <w:pPr>
        <w:ind w:right="970"/>
        <w:jc w:val="center"/>
        <w:rPr>
          <w:b/>
          <w:sz w:val="24"/>
        </w:rPr>
      </w:pPr>
      <w:r>
        <w:rPr>
          <w:b/>
          <w:sz w:val="24"/>
        </w:rPr>
        <w:t>«Удовлетворенность качеством предос</w:t>
      </w:r>
      <w:r w:rsidR="00604EEF">
        <w:rPr>
          <w:b/>
          <w:sz w:val="24"/>
        </w:rPr>
        <w:t>тавления образовательных услуг»</w:t>
      </w:r>
    </w:p>
    <w:p w:rsidR="00D32637" w:rsidRDefault="00706E22" w:rsidP="00604EEF">
      <w:pPr>
        <w:ind w:right="970"/>
        <w:jc w:val="center"/>
        <w:rPr>
          <w:b/>
          <w:sz w:val="24"/>
        </w:rPr>
      </w:pPr>
      <w:r>
        <w:rPr>
          <w:b/>
          <w:sz w:val="24"/>
        </w:rPr>
        <w:t xml:space="preserve">МБДОУ </w:t>
      </w:r>
      <w:r w:rsidR="005C6655">
        <w:rPr>
          <w:b/>
          <w:sz w:val="24"/>
        </w:rPr>
        <w:t xml:space="preserve">№ </w:t>
      </w:r>
      <w:r w:rsidR="003E5E42">
        <w:rPr>
          <w:b/>
          <w:sz w:val="24"/>
        </w:rPr>
        <w:t>30 «Елоч</w:t>
      </w:r>
      <w:r w:rsidR="005C6655">
        <w:rPr>
          <w:b/>
          <w:sz w:val="24"/>
        </w:rPr>
        <w:t>ка</w:t>
      </w:r>
      <w:r>
        <w:rPr>
          <w:b/>
          <w:sz w:val="24"/>
        </w:rPr>
        <w:t>» БМР РТ</w:t>
      </w:r>
    </w:p>
    <w:p w:rsidR="005C6655" w:rsidRPr="005C6655" w:rsidRDefault="005C6655" w:rsidP="005C6655">
      <w:pPr>
        <w:ind w:left="1902" w:right="970" w:hanging="1620"/>
        <w:rPr>
          <w:b/>
          <w:sz w:val="24"/>
        </w:rPr>
      </w:pPr>
    </w:p>
    <w:p w:rsidR="003E5E42" w:rsidRDefault="00706E22">
      <w:pPr>
        <w:pStyle w:val="2"/>
        <w:ind w:left="282" w:right="4903"/>
      </w:pPr>
      <w:r>
        <w:t>В а</w:t>
      </w:r>
      <w:r w:rsidR="003E5E42">
        <w:t>нкетировании приняли участие 65 человек.</w:t>
      </w:r>
    </w:p>
    <w:p w:rsidR="00D32637" w:rsidRDefault="00706E22">
      <w:pPr>
        <w:pStyle w:val="2"/>
        <w:ind w:left="282" w:right="4903"/>
      </w:pPr>
      <w:r>
        <w:t xml:space="preserve">Из </w:t>
      </w:r>
      <w:proofErr w:type="gramStart"/>
      <w:r>
        <w:t>них :</w:t>
      </w:r>
      <w:proofErr w:type="gramEnd"/>
    </w:p>
    <w:p w:rsidR="00D32637" w:rsidRDefault="003E5E42">
      <w:pPr>
        <w:pStyle w:val="a3"/>
      </w:pPr>
      <w:r>
        <w:t>91</w:t>
      </w:r>
      <w:bookmarkStart w:id="0" w:name="_GoBack"/>
      <w:bookmarkEnd w:id="0"/>
      <w:r w:rsidR="00706E22">
        <w:t>,5% родителей ответили положительно, что свидетельствует об удовлетворенности качеством предоставляемых образовательных услуг</w:t>
      </w:r>
    </w:p>
    <w:p w:rsidR="00D32637" w:rsidRDefault="00706E22">
      <w:pPr>
        <w:pStyle w:val="a3"/>
        <w:spacing w:before="2"/>
      </w:pPr>
      <w:r>
        <w:t xml:space="preserve">5 % опрошенных затрудняются ответить на вопросы </w:t>
      </w:r>
    </w:p>
    <w:p w:rsidR="00D32637" w:rsidRDefault="00D32637">
      <w:pPr>
        <w:pStyle w:val="a3"/>
        <w:spacing w:before="9" w:after="1"/>
        <w:ind w:left="0"/>
        <w:rPr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1274"/>
        <w:gridCol w:w="1135"/>
        <w:gridCol w:w="1699"/>
      </w:tblGrid>
      <w:tr w:rsidR="00D32637">
        <w:trPr>
          <w:trHeight w:val="750"/>
        </w:trPr>
        <w:tc>
          <w:tcPr>
            <w:tcW w:w="5780" w:type="dxa"/>
          </w:tcPr>
          <w:p w:rsidR="00D32637" w:rsidRDefault="00706E22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Уважаемые родители, удовлетворены ли Вы:</w:t>
            </w:r>
          </w:p>
        </w:tc>
        <w:tc>
          <w:tcPr>
            <w:tcW w:w="1274" w:type="dxa"/>
          </w:tcPr>
          <w:p w:rsidR="00D32637" w:rsidRDefault="00706E22">
            <w:pPr>
              <w:pStyle w:val="TableParagraph"/>
              <w:spacing w:before="198"/>
              <w:ind w:left="471" w:right="4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1135" w:type="dxa"/>
          </w:tcPr>
          <w:p w:rsidR="00D32637" w:rsidRDefault="00706E22">
            <w:pPr>
              <w:pStyle w:val="TableParagraph"/>
              <w:spacing w:before="198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  <w:tc>
          <w:tcPr>
            <w:tcW w:w="1699" w:type="dxa"/>
          </w:tcPr>
          <w:p w:rsidR="00D32637" w:rsidRDefault="00706E22">
            <w:pPr>
              <w:pStyle w:val="TableParagraph"/>
              <w:spacing w:before="198" w:line="270" w:lineRule="atLeast"/>
              <w:ind w:left="363" w:hanging="216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Затрудняюсь ответить</w:t>
            </w:r>
          </w:p>
        </w:tc>
      </w:tr>
      <w:tr w:rsidR="00D32637">
        <w:trPr>
          <w:trHeight w:val="643"/>
        </w:trPr>
        <w:tc>
          <w:tcPr>
            <w:tcW w:w="5780" w:type="dxa"/>
          </w:tcPr>
          <w:p w:rsidR="00D32637" w:rsidRDefault="00D32637">
            <w:pPr>
              <w:pStyle w:val="TableParagraph"/>
              <w:spacing w:before="1"/>
              <w:rPr>
                <w:sz w:val="17"/>
              </w:rPr>
            </w:pPr>
          </w:p>
          <w:p w:rsidR="00D32637" w:rsidRDefault="00706E22">
            <w:pPr>
              <w:pStyle w:val="TableParagraph"/>
              <w:ind w:left="107" w:right="266"/>
              <w:rPr>
                <w:sz w:val="18"/>
              </w:rPr>
            </w:pPr>
            <w:r>
              <w:rPr>
                <w:sz w:val="18"/>
              </w:rPr>
              <w:t>1. Качеством образования (обучение и воспитание), которое получает Ваш ребёнок.</w:t>
            </w:r>
          </w:p>
        </w:tc>
        <w:tc>
          <w:tcPr>
            <w:tcW w:w="1274" w:type="dxa"/>
          </w:tcPr>
          <w:p w:rsidR="00D32637" w:rsidRDefault="003E5E42">
            <w:pPr>
              <w:pStyle w:val="TableParagraph"/>
              <w:spacing w:before="197"/>
              <w:ind w:left="105"/>
              <w:rPr>
                <w:sz w:val="20"/>
              </w:rPr>
            </w:pPr>
            <w:r>
              <w:rPr>
                <w:sz w:val="20"/>
              </w:rPr>
              <w:t>65</w:t>
            </w:r>
            <w:r w:rsidR="00706E22">
              <w:rPr>
                <w:sz w:val="20"/>
              </w:rPr>
              <w:t xml:space="preserve"> ч.-100%</w:t>
            </w:r>
          </w:p>
        </w:tc>
        <w:tc>
          <w:tcPr>
            <w:tcW w:w="1135" w:type="dxa"/>
          </w:tcPr>
          <w:p w:rsidR="00D32637" w:rsidRDefault="00D3263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D32637" w:rsidRDefault="00D32637">
            <w:pPr>
              <w:pStyle w:val="TableParagraph"/>
              <w:rPr>
                <w:sz w:val="20"/>
              </w:rPr>
            </w:pPr>
          </w:p>
        </w:tc>
      </w:tr>
      <w:tr w:rsidR="00D32637">
        <w:trPr>
          <w:trHeight w:val="1021"/>
        </w:trPr>
        <w:tc>
          <w:tcPr>
            <w:tcW w:w="5780" w:type="dxa"/>
          </w:tcPr>
          <w:p w:rsidR="00D32637" w:rsidRDefault="00D32637">
            <w:pPr>
              <w:pStyle w:val="TableParagraph"/>
              <w:spacing w:before="1"/>
              <w:rPr>
                <w:sz w:val="17"/>
              </w:rPr>
            </w:pPr>
          </w:p>
          <w:p w:rsidR="00D32637" w:rsidRDefault="00706E2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2. Степенью информированности о деятельности образовательного учреждения посредством информационных технологий (сайт</w:t>
            </w:r>
          </w:p>
          <w:p w:rsidR="00D32637" w:rsidRDefault="00706E22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образовательного учреждения).</w:t>
            </w:r>
          </w:p>
        </w:tc>
        <w:tc>
          <w:tcPr>
            <w:tcW w:w="1274" w:type="dxa"/>
          </w:tcPr>
          <w:p w:rsidR="00D32637" w:rsidRDefault="003E5E42">
            <w:pPr>
              <w:pStyle w:val="TableParagraph"/>
              <w:spacing w:before="194"/>
              <w:ind w:left="105"/>
              <w:rPr>
                <w:sz w:val="20"/>
              </w:rPr>
            </w:pPr>
            <w:r>
              <w:rPr>
                <w:sz w:val="20"/>
              </w:rPr>
              <w:t>63</w:t>
            </w:r>
            <w:r w:rsidR="00706E22">
              <w:rPr>
                <w:sz w:val="20"/>
              </w:rPr>
              <w:t xml:space="preserve"> ч.-94%</w:t>
            </w:r>
          </w:p>
        </w:tc>
        <w:tc>
          <w:tcPr>
            <w:tcW w:w="1135" w:type="dxa"/>
          </w:tcPr>
          <w:p w:rsidR="00D32637" w:rsidRDefault="00D3263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D32637" w:rsidRDefault="00706E22">
            <w:pPr>
              <w:pStyle w:val="TableParagraph"/>
              <w:spacing w:before="194"/>
              <w:ind w:left="106"/>
              <w:rPr>
                <w:sz w:val="20"/>
              </w:rPr>
            </w:pPr>
            <w:r>
              <w:rPr>
                <w:sz w:val="20"/>
              </w:rPr>
              <w:t>6ч.-6%</w:t>
            </w:r>
          </w:p>
        </w:tc>
      </w:tr>
      <w:tr w:rsidR="00D32637">
        <w:trPr>
          <w:trHeight w:val="431"/>
        </w:trPr>
        <w:tc>
          <w:tcPr>
            <w:tcW w:w="5780" w:type="dxa"/>
          </w:tcPr>
          <w:p w:rsidR="00D32637" w:rsidRDefault="00D32637">
            <w:pPr>
              <w:pStyle w:val="TableParagraph"/>
              <w:spacing w:before="1"/>
              <w:rPr>
                <w:sz w:val="17"/>
              </w:rPr>
            </w:pPr>
          </w:p>
          <w:p w:rsidR="00D32637" w:rsidRDefault="00706E2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3 . Состоянием материально-технической базы учреждения.</w:t>
            </w:r>
          </w:p>
        </w:tc>
        <w:tc>
          <w:tcPr>
            <w:tcW w:w="1274" w:type="dxa"/>
          </w:tcPr>
          <w:p w:rsidR="00D32637" w:rsidRDefault="003E5E42">
            <w:pPr>
              <w:pStyle w:val="TableParagraph"/>
              <w:spacing w:before="197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61 ч-93</w:t>
            </w:r>
            <w:r w:rsidR="00706E22">
              <w:rPr>
                <w:sz w:val="20"/>
              </w:rPr>
              <w:t>%</w:t>
            </w:r>
          </w:p>
        </w:tc>
        <w:tc>
          <w:tcPr>
            <w:tcW w:w="1135" w:type="dxa"/>
          </w:tcPr>
          <w:p w:rsidR="00D32637" w:rsidRDefault="00D3263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D32637" w:rsidRDefault="00706E22">
            <w:pPr>
              <w:pStyle w:val="TableParagraph"/>
              <w:spacing w:before="197"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4ч.-4%</w:t>
            </w:r>
          </w:p>
        </w:tc>
      </w:tr>
      <w:tr w:rsidR="00D32637">
        <w:trPr>
          <w:trHeight w:val="429"/>
        </w:trPr>
        <w:tc>
          <w:tcPr>
            <w:tcW w:w="5780" w:type="dxa"/>
          </w:tcPr>
          <w:p w:rsidR="00D32637" w:rsidRDefault="00D32637">
            <w:pPr>
              <w:pStyle w:val="TableParagraph"/>
              <w:spacing w:before="1"/>
              <w:rPr>
                <w:sz w:val="17"/>
              </w:rPr>
            </w:pPr>
          </w:p>
          <w:p w:rsidR="00D32637" w:rsidRDefault="00706E2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4. Профессионализмом педагогов</w:t>
            </w:r>
          </w:p>
        </w:tc>
        <w:tc>
          <w:tcPr>
            <w:tcW w:w="1274" w:type="dxa"/>
          </w:tcPr>
          <w:p w:rsidR="00D32637" w:rsidRDefault="003E5E42">
            <w:pPr>
              <w:pStyle w:val="TableParagraph"/>
              <w:spacing w:before="194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65</w:t>
            </w:r>
            <w:r w:rsidR="00706E22">
              <w:rPr>
                <w:sz w:val="20"/>
              </w:rPr>
              <w:t xml:space="preserve"> ч.-100%</w:t>
            </w:r>
          </w:p>
        </w:tc>
        <w:tc>
          <w:tcPr>
            <w:tcW w:w="1135" w:type="dxa"/>
          </w:tcPr>
          <w:p w:rsidR="00D32637" w:rsidRDefault="00D3263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D32637" w:rsidRDefault="00D32637">
            <w:pPr>
              <w:pStyle w:val="TableParagraph"/>
              <w:rPr>
                <w:sz w:val="20"/>
              </w:rPr>
            </w:pPr>
          </w:p>
        </w:tc>
      </w:tr>
      <w:tr w:rsidR="00D32637">
        <w:trPr>
          <w:trHeight w:val="429"/>
        </w:trPr>
        <w:tc>
          <w:tcPr>
            <w:tcW w:w="5780" w:type="dxa"/>
          </w:tcPr>
          <w:p w:rsidR="00D32637" w:rsidRDefault="00D32637">
            <w:pPr>
              <w:pStyle w:val="TableParagraph"/>
              <w:spacing w:before="1"/>
              <w:rPr>
                <w:sz w:val="17"/>
              </w:rPr>
            </w:pPr>
          </w:p>
          <w:p w:rsidR="00D32637" w:rsidRDefault="00706E2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5 . Организацией учебно-воспитательного процесса</w:t>
            </w:r>
          </w:p>
        </w:tc>
        <w:tc>
          <w:tcPr>
            <w:tcW w:w="1274" w:type="dxa"/>
          </w:tcPr>
          <w:p w:rsidR="00D32637" w:rsidRDefault="003E5E42">
            <w:pPr>
              <w:pStyle w:val="TableParagraph"/>
              <w:spacing w:before="194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65</w:t>
            </w:r>
            <w:r w:rsidR="00706E22">
              <w:rPr>
                <w:sz w:val="20"/>
              </w:rPr>
              <w:t xml:space="preserve"> ч.-100%</w:t>
            </w:r>
          </w:p>
        </w:tc>
        <w:tc>
          <w:tcPr>
            <w:tcW w:w="1135" w:type="dxa"/>
          </w:tcPr>
          <w:p w:rsidR="00D32637" w:rsidRDefault="00D3263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D32637" w:rsidRDefault="00D32637">
            <w:pPr>
              <w:pStyle w:val="TableParagraph"/>
              <w:rPr>
                <w:sz w:val="20"/>
              </w:rPr>
            </w:pPr>
          </w:p>
        </w:tc>
      </w:tr>
      <w:tr w:rsidR="00D32637">
        <w:trPr>
          <w:trHeight w:val="431"/>
        </w:trPr>
        <w:tc>
          <w:tcPr>
            <w:tcW w:w="5780" w:type="dxa"/>
          </w:tcPr>
          <w:p w:rsidR="00D32637" w:rsidRDefault="00D32637">
            <w:pPr>
              <w:pStyle w:val="TableParagraph"/>
              <w:spacing w:before="1"/>
              <w:rPr>
                <w:sz w:val="17"/>
              </w:rPr>
            </w:pPr>
          </w:p>
          <w:p w:rsidR="00D32637" w:rsidRDefault="00706E2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6. Организацией питания в учебном учреждении.</w:t>
            </w:r>
          </w:p>
        </w:tc>
        <w:tc>
          <w:tcPr>
            <w:tcW w:w="1274" w:type="dxa"/>
          </w:tcPr>
          <w:p w:rsidR="00D32637" w:rsidRDefault="003E5E42">
            <w:pPr>
              <w:pStyle w:val="TableParagraph"/>
              <w:spacing w:before="197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64</w:t>
            </w:r>
            <w:r w:rsidR="00706E22">
              <w:rPr>
                <w:sz w:val="20"/>
              </w:rPr>
              <w:t xml:space="preserve"> ч.-97%</w:t>
            </w:r>
          </w:p>
        </w:tc>
        <w:tc>
          <w:tcPr>
            <w:tcW w:w="1135" w:type="dxa"/>
          </w:tcPr>
          <w:p w:rsidR="00D32637" w:rsidRDefault="00D3263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D32637" w:rsidRDefault="003E5E42">
            <w:pPr>
              <w:pStyle w:val="TableParagraph"/>
              <w:spacing w:before="197"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1ч.-3</w:t>
            </w:r>
            <w:r w:rsidR="00706E22">
              <w:rPr>
                <w:sz w:val="20"/>
              </w:rPr>
              <w:t>%</w:t>
            </w:r>
          </w:p>
        </w:tc>
      </w:tr>
      <w:tr w:rsidR="00D32637">
        <w:trPr>
          <w:trHeight w:val="429"/>
        </w:trPr>
        <w:tc>
          <w:tcPr>
            <w:tcW w:w="5780" w:type="dxa"/>
          </w:tcPr>
          <w:p w:rsidR="00D32637" w:rsidRDefault="00D32637">
            <w:pPr>
              <w:pStyle w:val="TableParagraph"/>
              <w:spacing w:before="1"/>
              <w:rPr>
                <w:sz w:val="17"/>
              </w:rPr>
            </w:pPr>
          </w:p>
          <w:p w:rsidR="00D32637" w:rsidRDefault="00706E2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7. Санитарно-гигиеническими условиями.</w:t>
            </w:r>
          </w:p>
        </w:tc>
        <w:tc>
          <w:tcPr>
            <w:tcW w:w="1274" w:type="dxa"/>
          </w:tcPr>
          <w:p w:rsidR="00D32637" w:rsidRDefault="003E5E42">
            <w:pPr>
              <w:pStyle w:val="TableParagraph"/>
              <w:spacing w:before="194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64 ч.-97%</w:t>
            </w:r>
          </w:p>
        </w:tc>
        <w:tc>
          <w:tcPr>
            <w:tcW w:w="1135" w:type="dxa"/>
          </w:tcPr>
          <w:p w:rsidR="00D32637" w:rsidRDefault="00D3263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D32637" w:rsidRDefault="003E5E4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>ч.-3</w:t>
            </w:r>
            <w:r>
              <w:rPr>
                <w:sz w:val="20"/>
              </w:rPr>
              <w:t>%</w:t>
            </w:r>
          </w:p>
        </w:tc>
      </w:tr>
      <w:tr w:rsidR="00D32637">
        <w:trPr>
          <w:trHeight w:val="429"/>
        </w:trPr>
        <w:tc>
          <w:tcPr>
            <w:tcW w:w="5780" w:type="dxa"/>
          </w:tcPr>
          <w:p w:rsidR="00D32637" w:rsidRDefault="00D32637">
            <w:pPr>
              <w:pStyle w:val="TableParagraph"/>
              <w:spacing w:before="1"/>
              <w:rPr>
                <w:sz w:val="17"/>
              </w:rPr>
            </w:pPr>
          </w:p>
          <w:p w:rsidR="00D32637" w:rsidRDefault="00706E2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8. Взаимоотношениями педагогов с воспитанниками.</w:t>
            </w:r>
          </w:p>
        </w:tc>
        <w:tc>
          <w:tcPr>
            <w:tcW w:w="1274" w:type="dxa"/>
          </w:tcPr>
          <w:p w:rsidR="00D32637" w:rsidRDefault="003E5E42">
            <w:pPr>
              <w:pStyle w:val="TableParagraph"/>
              <w:spacing w:before="195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65</w:t>
            </w:r>
            <w:r w:rsidR="00706E22">
              <w:rPr>
                <w:sz w:val="20"/>
              </w:rPr>
              <w:t xml:space="preserve"> ч.-100%</w:t>
            </w:r>
          </w:p>
        </w:tc>
        <w:tc>
          <w:tcPr>
            <w:tcW w:w="1135" w:type="dxa"/>
          </w:tcPr>
          <w:p w:rsidR="00D32637" w:rsidRDefault="00D3263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D32637" w:rsidRDefault="00D32637">
            <w:pPr>
              <w:pStyle w:val="TableParagraph"/>
              <w:rPr>
                <w:sz w:val="20"/>
              </w:rPr>
            </w:pPr>
          </w:p>
        </w:tc>
      </w:tr>
      <w:tr w:rsidR="00D32637">
        <w:trPr>
          <w:trHeight w:val="431"/>
        </w:trPr>
        <w:tc>
          <w:tcPr>
            <w:tcW w:w="5780" w:type="dxa"/>
          </w:tcPr>
          <w:p w:rsidR="00D32637" w:rsidRDefault="00D32637">
            <w:pPr>
              <w:pStyle w:val="TableParagraph"/>
              <w:spacing w:before="1"/>
              <w:rPr>
                <w:sz w:val="17"/>
              </w:rPr>
            </w:pPr>
          </w:p>
          <w:p w:rsidR="00D32637" w:rsidRDefault="00706E2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9. Взаимоотношениями педагогов с родителями.</w:t>
            </w:r>
          </w:p>
        </w:tc>
        <w:tc>
          <w:tcPr>
            <w:tcW w:w="1274" w:type="dxa"/>
          </w:tcPr>
          <w:p w:rsidR="00D32637" w:rsidRDefault="003E5E42">
            <w:pPr>
              <w:pStyle w:val="TableParagraph"/>
              <w:spacing w:before="197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65</w:t>
            </w:r>
            <w:r w:rsidR="00706E22">
              <w:rPr>
                <w:sz w:val="20"/>
              </w:rPr>
              <w:t>ч.-100%</w:t>
            </w:r>
          </w:p>
        </w:tc>
        <w:tc>
          <w:tcPr>
            <w:tcW w:w="1135" w:type="dxa"/>
          </w:tcPr>
          <w:p w:rsidR="00D32637" w:rsidRDefault="00D3263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D32637" w:rsidRDefault="00D32637">
            <w:pPr>
              <w:pStyle w:val="TableParagraph"/>
              <w:rPr>
                <w:sz w:val="20"/>
              </w:rPr>
            </w:pPr>
          </w:p>
        </w:tc>
      </w:tr>
      <w:tr w:rsidR="00D32637">
        <w:trPr>
          <w:trHeight w:val="429"/>
        </w:trPr>
        <w:tc>
          <w:tcPr>
            <w:tcW w:w="5780" w:type="dxa"/>
          </w:tcPr>
          <w:p w:rsidR="00D32637" w:rsidRDefault="00D32637">
            <w:pPr>
              <w:pStyle w:val="TableParagraph"/>
              <w:spacing w:before="1"/>
              <w:rPr>
                <w:sz w:val="17"/>
              </w:rPr>
            </w:pPr>
          </w:p>
          <w:p w:rsidR="00D32637" w:rsidRDefault="00706E2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10. Доброжелательностью, вежливостью работников организации</w:t>
            </w:r>
          </w:p>
        </w:tc>
        <w:tc>
          <w:tcPr>
            <w:tcW w:w="1274" w:type="dxa"/>
          </w:tcPr>
          <w:p w:rsidR="00D32637" w:rsidRDefault="003E5E42">
            <w:pPr>
              <w:pStyle w:val="TableParagraph"/>
              <w:spacing w:before="194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65</w:t>
            </w:r>
            <w:r w:rsidR="00706E22">
              <w:rPr>
                <w:sz w:val="20"/>
              </w:rPr>
              <w:t xml:space="preserve"> ч.-100%</w:t>
            </w:r>
          </w:p>
        </w:tc>
        <w:tc>
          <w:tcPr>
            <w:tcW w:w="1135" w:type="dxa"/>
          </w:tcPr>
          <w:p w:rsidR="00D32637" w:rsidRDefault="00D3263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D32637" w:rsidRDefault="00D32637">
            <w:pPr>
              <w:pStyle w:val="TableParagraph"/>
              <w:rPr>
                <w:sz w:val="20"/>
              </w:rPr>
            </w:pPr>
          </w:p>
        </w:tc>
      </w:tr>
      <w:tr w:rsidR="00D32637">
        <w:trPr>
          <w:trHeight w:val="431"/>
        </w:trPr>
        <w:tc>
          <w:tcPr>
            <w:tcW w:w="5780" w:type="dxa"/>
          </w:tcPr>
          <w:p w:rsidR="00D32637" w:rsidRDefault="00D32637">
            <w:pPr>
              <w:pStyle w:val="TableParagraph"/>
              <w:spacing w:before="1"/>
              <w:rPr>
                <w:sz w:val="17"/>
              </w:rPr>
            </w:pPr>
          </w:p>
          <w:p w:rsidR="00D32637" w:rsidRDefault="00706E2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11.Доступностью услуг для инвалидов</w:t>
            </w:r>
          </w:p>
        </w:tc>
        <w:tc>
          <w:tcPr>
            <w:tcW w:w="1274" w:type="dxa"/>
          </w:tcPr>
          <w:p w:rsidR="00D32637" w:rsidRDefault="003E5E42" w:rsidP="00706E22">
            <w:pPr>
              <w:pStyle w:val="TableParagraph"/>
              <w:spacing w:before="194"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64 ч.-97%</w:t>
            </w:r>
          </w:p>
        </w:tc>
        <w:tc>
          <w:tcPr>
            <w:tcW w:w="1135" w:type="dxa"/>
          </w:tcPr>
          <w:p w:rsidR="00D32637" w:rsidRDefault="00D32637">
            <w:pPr>
              <w:pStyle w:val="TableParagraph"/>
              <w:spacing w:before="194" w:line="217" w:lineRule="exact"/>
              <w:ind w:left="108"/>
              <w:rPr>
                <w:sz w:val="20"/>
              </w:rPr>
            </w:pPr>
          </w:p>
        </w:tc>
        <w:tc>
          <w:tcPr>
            <w:tcW w:w="1699" w:type="dxa"/>
          </w:tcPr>
          <w:p w:rsidR="00D32637" w:rsidRDefault="003E5E42">
            <w:pPr>
              <w:pStyle w:val="TableParagraph"/>
              <w:spacing w:before="194"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1ч.-3%</w:t>
            </w:r>
          </w:p>
        </w:tc>
      </w:tr>
    </w:tbl>
    <w:p w:rsidR="003E5E42" w:rsidRDefault="003E5E42">
      <w:pPr>
        <w:pStyle w:val="2"/>
        <w:tabs>
          <w:tab w:val="left" w:pos="2356"/>
        </w:tabs>
        <w:ind w:firstLine="700"/>
        <w:jc w:val="both"/>
      </w:pPr>
    </w:p>
    <w:p w:rsidR="00D32637" w:rsidRDefault="00706E22">
      <w:pPr>
        <w:pStyle w:val="2"/>
        <w:tabs>
          <w:tab w:val="left" w:pos="2356"/>
        </w:tabs>
        <w:ind w:firstLine="700"/>
        <w:jc w:val="both"/>
      </w:pPr>
      <w:proofErr w:type="gramStart"/>
      <w:r>
        <w:t>Вывод:</w:t>
      </w:r>
      <w:r>
        <w:tab/>
      </w:r>
      <w:proofErr w:type="gramEnd"/>
      <w:r>
        <w:t>активизировать поэтапное повышение с учетом финансовых возможностей ДОУ уровня доступности к объекту и предоставляемым на нем услугам в сфере</w:t>
      </w:r>
      <w:r>
        <w:rPr>
          <w:spacing w:val="-1"/>
        </w:rPr>
        <w:t xml:space="preserve"> </w:t>
      </w:r>
      <w:r>
        <w:t>образования.</w:t>
      </w:r>
    </w:p>
    <w:sectPr w:rsidR="00D32637" w:rsidSect="00A6041D">
      <w:type w:val="continuous"/>
      <w:pgSz w:w="11910" w:h="16840"/>
      <w:pgMar w:top="1040" w:right="300" w:bottom="280" w:left="14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32637"/>
    <w:rsid w:val="003E5E42"/>
    <w:rsid w:val="005C6655"/>
    <w:rsid w:val="00604EEF"/>
    <w:rsid w:val="00706E22"/>
    <w:rsid w:val="00A6041D"/>
    <w:rsid w:val="00D3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31ED5-50CB-4ADA-B197-219AC36C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6041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A6041D"/>
    <w:pPr>
      <w:ind w:left="1902" w:hanging="16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A6041D"/>
    <w:pPr>
      <w:ind w:left="241" w:right="564" w:hanging="60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04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041D"/>
    <w:pPr>
      <w:ind w:left="222"/>
    </w:pPr>
  </w:style>
  <w:style w:type="paragraph" w:styleId="a4">
    <w:name w:val="List Paragraph"/>
    <w:basedOn w:val="a"/>
    <w:uiPriority w:val="1"/>
    <w:qFormat/>
    <w:rsid w:val="00A6041D"/>
  </w:style>
  <w:style w:type="paragraph" w:customStyle="1" w:styleId="TableParagraph">
    <w:name w:val="Table Paragraph"/>
    <w:basedOn w:val="a"/>
    <w:uiPriority w:val="1"/>
    <w:qFormat/>
    <w:rsid w:val="00A60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2020-02-26T18:04:00Z</cp:lastPrinted>
  <dcterms:created xsi:type="dcterms:W3CDTF">2020-01-28T01:22:00Z</dcterms:created>
  <dcterms:modified xsi:type="dcterms:W3CDTF">2020-02-27T15:25:00Z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2020-01-28T00:00:00Z</vt:filetime>
  </property>
</Properties>
</file>